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206" w:rsidRPr="00C21D69" w:rsidRDefault="00DC3206" w:rsidP="00DC3206">
      <w:pPr>
        <w:tabs>
          <w:tab w:val="left" w:pos="6810"/>
        </w:tabs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DC3206" w:rsidRDefault="00DC3206" w:rsidP="00DC320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DC3206" w:rsidRDefault="00DC3206" w:rsidP="00DC320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DC3206" w:rsidRDefault="00DC3206" w:rsidP="00DC320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DC3206" w:rsidRPr="0064316A" w:rsidRDefault="00DC3206" w:rsidP="00DC3206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DC3206" w:rsidRPr="0064316A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DC3206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DC3206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уборщика служебных помещений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DC3206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DC3206" w:rsidRPr="00284701" w:rsidRDefault="00DC3206" w:rsidP="00DC320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</w:pPr>
      <w:r w:rsidRPr="00284701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Общие требования охраны труда</w:t>
      </w:r>
    </w:p>
    <w:p w:rsidR="00DC3206" w:rsidRPr="00284701" w:rsidRDefault="00DC3206" w:rsidP="00DC3206">
      <w:pPr>
        <w:pStyle w:val="a3"/>
        <w:spacing w:after="0" w:line="240" w:lineRule="auto"/>
        <w:ind w:left="1069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1.1. Данная инструкция по охране труда разработана для уборщика служебных помещений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на основании Трудового Кодекса Российской Федерации, Устава образовательного учреждения, Правил внутреннего трудового распорядка; действующих методических рекомендаций по разработке государственных нормативных требований охраны труда, отраслевых типовых инструкций по охране труда.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1.2. К работе по уборке служебных помещений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допускаются лица, достигшие 18 лет, которые прошли инструктаж по охране труда, медицинский осмотр и не имеют противопоказаний по состоянию здоровья.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1.3. Лица, допущенные к уборке помещений, должны придерживаться правил внутреннего трудового распорядка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установленные режимы труда и отдыха.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1.4. Во время уборки помещений возможно воздействие на уборщика служебных помещений следующих опасных и вредных производственных факторов: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приготовление дезинфицирующих растворов без применения защитных средств;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поражение кожи рук, появление раздражения и аллергической реакции при работе с использованием дезинфицирующих растворов и моющих средств без защитных средств;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поражение электрическим током при протирке электрооборудования,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электророзеток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выключателей мокрой ветошью;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получение порезов рук при сборе стекла незащищенными руками;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падение на скользком мокром полу;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падение с высоты, стремянки;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появление аллергических реакций на моющие и дезинфицирующие средства.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1.5. Уборщиком служебных помещений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образовательного учреждения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должна использоваться следующая спецодежда и другие средства индивидуальной защиты: халат хлопчатобумажный, а при уборке санузлов дополнительно перчатки резиновые.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>1.6. Уборочный инвентарь, используемый для уборки санузлов, должен иметь яркую сигнальную маркировку, которая отличается от маркировки уборочного инвентаря, используемого для уборки других помещений.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1.7. При уборке помещений необходимо следовать правилам пожарной безопасности, знать места расположения первичных средств пожаротушения.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1.8. При несчастном случае пострадавший или очевидец нечастного случая обязан поставить в известность администрацию детского сада.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9. Уборщику служебных помещений 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необходимо соблюдать установленные правила ношения спецодежды, других средств индивидуальной защиты, пользования коллективными средствами защиты, следовать правилам личной гигиены.</w:t>
      </w:r>
    </w:p>
    <w:p w:rsidR="00DC3206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1.10. Уборщик служебных помещений, который не выполнил либо нарушил настоящую инструкцию, привлекается к дисциплинарной ответственности и, при необходимости, подвергается внеочередной проверке знаний норм и правил охраны труда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DC3206" w:rsidRPr="00C21D69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2. Требования охраны труда перед началом работы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2.1. Надеть спецодежду и другие средства индивидуальной защиты, подготовить к работе необходимый уборочный инвентарь.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2.2. Включить вентиляцию или открыть в убираемом помещении окна (фрамуги) на проветривание.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2.3. Внимательно осмотреть рабочее место.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2.4. Удостовериться в исправности рабочего инвентаря: швабры, ведра, тряпки, убедиться в наличии сигнальной маркировки. Щетка и веник должны быть плотно насажены на рукоятку и плотно закреплены. Совки и ведра должны иметь исправные, надежно закрепленные дужки и ручки, без острых кромок и заусенец. В обтирочном материале и тряпках предназначенных для мытья полов не должно быть колющих и режущих предметов.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2.5. Надеть резиновые перчатки. Приготовить теплую воду и нужные растворы дезинфицирующих и моющих средств. Запрещается применять для подогрева воды электрокипятильники.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2.6. Чтобы не навредить здоровью при выполнении уборочных работ, уборщику служебных помещений необходимо проверить внешним осмотром достаточность освещенности мест уборки, исправность вентилей, кранов горячей и холодной воды.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2.7. Проверить состояние полов и других убираемых поверхностей. При наличии на убираемых поверхностях опасных и вредных веществ (пролитой жидкости, осколков стекла) убрать их, соблюдая требуемые меры безопасности. Осколки стекла смести при помощи щетки в совок. Пролитую на полу жидкость удалить с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помощью ветоши или других впитываемых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материалов.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2.8. Для обеспечения безопасной работы с использованием стремянки проверить ее на прочность и устойчивость.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2.9. При использовании пылесоса визуально осмотреть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электрокабель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, вилку и розетку; при обнаружении неисправностей не применять их в работе до устранения неполадок.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2.10. Уборщик служебных помещений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должен соблюдать установленные правила производственной санитарии. Ведра для мытья полов должны быть окрашены в особый цвет или иметь надпись «</w:t>
      </w:r>
      <w:r w:rsidRPr="00284701">
        <w:rPr>
          <w:rFonts w:ascii="Times New Roman" w:eastAsia="Times New Roman" w:hAnsi="Times New Roman" w:cs="Times New Roman"/>
          <w:iCs/>
          <w:spacing w:val="-1"/>
          <w:sz w:val="28"/>
          <w:shd w:val="clear" w:color="auto" w:fill="FFFFFF"/>
        </w:rPr>
        <w:t>для пола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». Инвентарь для уборки туалетов должен храниться в специально выделенном месте, отдельно от уборочного инвентаря других помещений.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2.11. При уборке санузла обязательно надеть специальный халат и резиновые перчатки.</w:t>
      </w:r>
    </w:p>
    <w:p w:rsidR="00DC3206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2.12. Обо всех обнаруженных недостатках и неисправностях инструмента, приспособлений и средств защиты, найденных при осмотре, доложить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директора 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по административно-хозяйственной работе образовательного учреждения для принятия мер к их устранению.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DC3206" w:rsidRPr="00C21D69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3. Требования охраны труда во время работы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3.1. Уборщику служебных помещений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необходимо производить уборку помещений по утвержденному заведующим графику.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3.2. Запрещается применять при уборке помещений бензин, керосин и другие легковоспламеняющиеся жидкости.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3.3. Во время уборки помещений пользоваться уборочным инвентарем с соответствующей сигнальной маркировкой. Не разрешается применять уборочный инвентарь для санузла при уборке других помещений.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3.4. Уборка полов должна выполняться щеткой или веником. Для уменьшения поднятия пыли при подметании полов производить опрыскивание их водой или производить уборку влажным веником или щеткой.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3.5. Не уплотнять мусор, который собранный в корзине или урне рукой во избежание порезов рук.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3.6. Перед мытьем полов уборщику служебных помещений в детском саду следует предварительно подмести их и удалить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травмоопасные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предметы, используя для этого щетку и совок. Мытье полов производить ветошью с применением швабры. Вымытые полы необходимо вытирать насухо.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3.7. Горячую воду набирать только в исправные ведра, при этом наполнять ведро следует не больше чем на три четверти от его вместимости.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3.8. Мусор, стекло собирать только в перчатках при помощи веника (щетки) и совка.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3.9. Уборщику служебных помещений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запрещается протирать влажной ветошью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электророзетки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,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отключающиеся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устройства и другие электрические приборы, которые находятся под напряжением.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3.10. Работать исключительно в спецодежде и резиновых перчатках. Обувь должна быть удобной и без каблука, с закрытой пяткой, на нескользящей подошве.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3.11. Уборщику служебных помещений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при приготовлении моющих и дезинфицирующих растворов следует: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применять в образовательном учреждении только разрешенные органами здравоохранения моющие и дезинфицирующие средства;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превышать установленную концентрацию и температуру моющих средств (выше 50 градусов С).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уборку и дезинфекцию унитазов производить в резиновых перчатках с использованием щеток;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-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не допускать распыления моющих и дезинфицирующих средств, попадания их растворов на участки кожи и слизистые оболочки. При попадании раствора на кожу или в глаза необходимо немедленно промыть пораженное место под струей воды. Не допускать попадания раствора в полость рта, что может привести к сильному отравлению.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3.12. Перед вытиранием и мытьем дверей, панелей, стен проверить отсутствие гвоздей, острых краев. При уборке окон нужно проверить прочность крепления рам и стекол.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3.13. Перед тем как передвигать столы и другую мебель, необходимо убрать с их поверхности предметы, которые могут упасть.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3.14. Перед уборкой столов удостовериться, что на них нет острых предметов (иголок, кнопок и пр.), при наличии таких предметов собрать их, затем протереть поверхность стола слегка влажной тряпкой.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3.15. При протирании стен, потолков, окон использовать исправную лестницу-стремянку и выполнять работу только вдвоем (при страховке).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3.16. Не разрешается включать бытовые электроприборы (пылесос) мокрыми руками; при выключении не тянуть за шнур, а аккуратно вынуть вилку из розетки.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3.17. При открытии окон, фрамуг для проветривания помещений уборщику служебных помещений детского сада следует быть предельно осторожным, надежно фиксировать открывание. Двери и окна открывать и закрывать только за ручки.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3.18. Протирать настольные электрические лампы, вентиляторы и другие электроприборы необходимо, отключив их от электросети (вынув вилку из розетки). Расположенные в помещении розетки и выключатели протирать только сухой ветошью.</w:t>
      </w:r>
    </w:p>
    <w:p w:rsidR="00DC3206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3.19. Уборщику служебных помещений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не допускается класть тряпки на электрооборудование, выполнять влажную уборку электропроводки, любого электрооборудования.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DC3206" w:rsidRPr="00C21D69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4. Требования охраны труда в аварийных ситуациях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4.1. При попадании в глаза моющих или дезинфицирующих средств, уборщику служебных помещений в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школе-интернате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требуется обильно промыть глаза проточной водой и обратиться к медицинской сестре.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4.2. При появлении раздражения кожи рук в результате использования  в процессе уборки моющих и дезинфицирующих средств, тщательно вымыть руки с мылом и смазать питательным кремом.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lastRenderedPageBreak/>
        <w:t xml:space="preserve">4.3. При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травмировании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обратиться в медицинский пункт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. При получении травмы ребенком или сотрудником немедленно оказать первую доврачебную помощь пострадавшему, вызвать на место </w:t>
      </w:r>
      <w:proofErr w:type="spell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травмирования</w:t>
      </w:r>
      <w:proofErr w:type="spell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медсестру или организовать его транспортировку в медицинский кабинет, сообщить об этом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директору 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(при отсутствии – иному должностному лицу).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4.4. При поражении электрическим током немедленно отключить напряжение и в случае отсутствия дыхания и пульса у пострадавшего оказать помощь, сделав ему искусственное дыхание или провести непрямой (закрытый) массаж сердца до восстановления дыхания и пульса, вызвать скорую медицинскую помощь.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4.5. При возникновении пожара уборщику служебных помещений ДОУ следует задействовать систему оповещения о пожаре, сообщить заведующему и в ближайшую пожарную часть по номеру телефона 101, оказывать содействие воспитателям в эвакуации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учеников школы-интерната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согласно порядку действий при возникновении пожара и эвакуации.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4.6. При возникновении аварийной ситуации, связанной с отоплением, сантехническим оборудованием остановить работы и сообщить о случившемся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административно-хозяйственной работе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.</w:t>
      </w:r>
    </w:p>
    <w:p w:rsidR="00DC3206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4.7. Не приступать к работе при плохом самочувствии или внезапной болезни.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</w:p>
    <w:p w:rsidR="00DC3206" w:rsidRPr="00C21D69" w:rsidRDefault="00DC3206" w:rsidP="00DC320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b/>
          <w:bCs/>
          <w:spacing w:val="-1"/>
          <w:sz w:val="28"/>
          <w:shd w:val="clear" w:color="auto" w:fill="FFFFFF"/>
        </w:rPr>
        <w:t>5. Требования охраны труда по окончании работы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5.1. По окончании работ уборщику служебных помещений образовательного учреждения необходимо хорошо промыть с использованием моющих и дезинфицирующих средств уборочный инвентарь и ветошь, соблюдая при этом установленную концентрацию и температуру, после чего просушить и убрать его в специально отведенное место. Инвентарь, используемый для уборки туалетов, хранится отдельно.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5.2. Собрать и вынести в отведенное место мусор, загрязненную ветошь.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5.3. Убрать моющие и дезинфицирующие средства.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5.4. Снять спецодежду и убрать в специально отведенное место хранения.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5.5. Тщательно вымыть руки теплой водой с мылом. Смазать руки питающим и регенерирующим кремом.</w:t>
      </w:r>
    </w:p>
    <w:p w:rsidR="00DC3206" w:rsidRPr="00C21D69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5.6. Выключить вентиляцию, плотно закрыть окна и отключить свет.</w:t>
      </w:r>
    </w:p>
    <w:p w:rsidR="00DC3206" w:rsidRDefault="00DC3206" w:rsidP="00DC3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</w:pP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5.7. Сообщить заместителю </w:t>
      </w:r>
      <w:r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директора</w:t>
      </w:r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административно-хозяйственной работе про все недостатки, замеченные во время работы, и принятых </w:t>
      </w:r>
      <w:proofErr w:type="gramStart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>мерах</w:t>
      </w:r>
      <w:proofErr w:type="gramEnd"/>
      <w:r w:rsidRPr="00C21D69">
        <w:rPr>
          <w:rFonts w:ascii="Times New Roman" w:eastAsia="Times New Roman" w:hAnsi="Times New Roman" w:cs="Times New Roman"/>
          <w:spacing w:val="-1"/>
          <w:sz w:val="28"/>
          <w:shd w:val="clear" w:color="auto" w:fill="FFFFFF"/>
        </w:rPr>
        <w:t xml:space="preserve"> по их устранению.</w:t>
      </w:r>
    </w:p>
    <w:p w:rsidR="00AE4D40" w:rsidRDefault="00AE4D40"/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390679"/>
    <w:multiLevelType w:val="hybridMultilevel"/>
    <w:tmpl w:val="B9CA1C82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32F"/>
    <w:rsid w:val="0009332F"/>
    <w:rsid w:val="00AE4D40"/>
    <w:rsid w:val="00DC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2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20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2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1753</Words>
  <Characters>9997</Characters>
  <Application>Microsoft Office Word</Application>
  <DocSecurity>0</DocSecurity>
  <Lines>83</Lines>
  <Paragraphs>23</Paragraphs>
  <ScaleCrop>false</ScaleCrop>
  <Company/>
  <LinksUpToDate>false</LinksUpToDate>
  <CharactersWithSpaces>11727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2021-11-09T16:34:00Z</dcterms:created>
  <dcterms:modified xsi:type="dcterms:W3CDTF">2021-11-09T16:35:00Z</dcterms:modified>
</cp:coreProperties>
</file>